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D9" w:rsidRDefault="00056FD9">
      <w:pPr>
        <w:rPr>
          <w:b/>
          <w:sz w:val="60"/>
          <w:szCs w:val="60"/>
        </w:rPr>
      </w:pPr>
      <w:r w:rsidRPr="00056FD9">
        <w:rPr>
          <w:b/>
          <w:sz w:val="60"/>
          <w:szCs w:val="60"/>
        </w:rPr>
        <w:t xml:space="preserve">Discuss how </w:t>
      </w:r>
      <w:r w:rsidRPr="00056FD9">
        <w:rPr>
          <w:b/>
          <w:sz w:val="60"/>
          <w:szCs w:val="60"/>
          <w:u w:val="single"/>
        </w:rPr>
        <w:t>gender</w:t>
      </w:r>
      <w:r w:rsidRPr="00056FD9">
        <w:rPr>
          <w:b/>
          <w:sz w:val="60"/>
          <w:szCs w:val="60"/>
        </w:rPr>
        <w:t xml:space="preserve">, </w:t>
      </w:r>
      <w:r w:rsidRPr="00056FD9">
        <w:rPr>
          <w:b/>
          <w:sz w:val="60"/>
          <w:szCs w:val="60"/>
          <w:u w:val="single"/>
        </w:rPr>
        <w:t xml:space="preserve">power </w:t>
      </w:r>
      <w:r w:rsidRPr="00056FD9">
        <w:rPr>
          <w:b/>
          <w:sz w:val="60"/>
          <w:szCs w:val="60"/>
        </w:rPr>
        <w:t xml:space="preserve">and </w:t>
      </w:r>
      <w:r w:rsidRPr="00056FD9">
        <w:rPr>
          <w:b/>
          <w:sz w:val="60"/>
          <w:szCs w:val="60"/>
          <w:u w:val="single"/>
        </w:rPr>
        <w:t>social class</w:t>
      </w:r>
      <w:r w:rsidRPr="00056FD9">
        <w:rPr>
          <w:b/>
          <w:sz w:val="60"/>
          <w:szCs w:val="60"/>
        </w:rPr>
        <w:t xml:space="preserve"> are presented in the text and shaped by the context.</w:t>
      </w:r>
    </w:p>
    <w:p w:rsidR="00CF596F" w:rsidRDefault="00CF596F">
      <w:pPr>
        <w:rPr>
          <w:b/>
          <w:sz w:val="60"/>
          <w:szCs w:val="60"/>
        </w:rPr>
      </w:pPr>
    </w:p>
    <w:p w:rsidR="00056FD9" w:rsidRDefault="00056FD9">
      <w:proofErr w:type="gramStart"/>
      <w:r>
        <w:t>Gender – 1.</w:t>
      </w:r>
      <w:proofErr w:type="gramEnd"/>
      <w:r>
        <w:t xml:space="preserve"> Women</w:t>
      </w:r>
    </w:p>
    <w:p w:rsidR="00056FD9" w:rsidRDefault="00056FD9">
      <w:proofErr w:type="gramStart"/>
      <w:r>
        <w:t>Power – 1.</w:t>
      </w:r>
      <w:proofErr w:type="gramEnd"/>
      <w:r>
        <w:t xml:space="preserve"> Between men and women 2. </w:t>
      </w:r>
      <w:proofErr w:type="gramStart"/>
      <w:r>
        <w:t>Social class 3.</w:t>
      </w:r>
      <w:proofErr w:type="gramEnd"/>
      <w:r>
        <w:t xml:space="preserve"> As wealth</w:t>
      </w:r>
    </w:p>
    <w:p w:rsidR="00056FD9" w:rsidRDefault="00056FD9">
      <w:proofErr w:type="gramStart"/>
      <w:r>
        <w:t>Social class – 1.</w:t>
      </w:r>
      <w:proofErr w:type="gramEnd"/>
      <w:r>
        <w:t xml:space="preserve"> Church 2. Mobility 3. Gentility </w:t>
      </w:r>
    </w:p>
    <w:p w:rsidR="00056FD9" w:rsidRDefault="00056FD9"/>
    <w:p w:rsidR="00056FD9" w:rsidRDefault="00056FD9"/>
    <w:p w:rsidR="00056FD9" w:rsidRDefault="00056FD9">
      <w:r>
        <w:t>Gender</w:t>
      </w:r>
    </w:p>
    <w:p w:rsidR="00056FD9" w:rsidRDefault="00056FD9"/>
    <w:p w:rsidR="00056FD9" w:rsidRDefault="00056FD9" w:rsidP="00056FD9">
      <w:pPr>
        <w:pStyle w:val="ListParagraph"/>
        <w:numPr>
          <w:ilvl w:val="0"/>
          <w:numId w:val="2"/>
        </w:numPr>
      </w:pPr>
      <w:r>
        <w:t>In the Wife of Bath Prologue and Tale, Chaucer illustrates an alternative way to reinforce the value of women.</w:t>
      </w:r>
    </w:p>
    <w:p w:rsidR="00056FD9" w:rsidRDefault="00056FD9"/>
    <w:p w:rsidR="00056FD9" w:rsidRDefault="00056FD9">
      <w:r>
        <w:t>Power</w:t>
      </w:r>
    </w:p>
    <w:p w:rsidR="00056FD9" w:rsidRDefault="00056FD9"/>
    <w:p w:rsidR="00056FD9" w:rsidRDefault="00056FD9" w:rsidP="00056FD9">
      <w:pPr>
        <w:pStyle w:val="ListParagraph"/>
        <w:numPr>
          <w:ilvl w:val="0"/>
          <w:numId w:val="1"/>
        </w:numPr>
      </w:pPr>
      <w:r>
        <w:t xml:space="preserve">Chaucer illustrates the regeneration / redistribution of power in his society. </w:t>
      </w:r>
    </w:p>
    <w:p w:rsidR="00CF596F" w:rsidRDefault="00CF596F" w:rsidP="00CF596F">
      <w:pPr>
        <w:pStyle w:val="ListParagraph"/>
        <w:numPr>
          <w:ilvl w:val="0"/>
          <w:numId w:val="1"/>
        </w:numPr>
      </w:pPr>
      <w:r>
        <w:t>Chaucer establishes the differences between men and women and how power plays a role in their relationships and society as a whole.</w:t>
      </w:r>
    </w:p>
    <w:p w:rsidR="00CF596F" w:rsidRDefault="00CF596F" w:rsidP="00056FD9">
      <w:pPr>
        <w:pStyle w:val="ListParagraph"/>
        <w:numPr>
          <w:ilvl w:val="0"/>
          <w:numId w:val="1"/>
        </w:numPr>
      </w:pPr>
      <w:r>
        <w:t xml:space="preserve">Chaucer demonstrates the determination of identity is based on gentility and </w:t>
      </w:r>
      <w:proofErr w:type="spellStart"/>
      <w:r>
        <w:t>weath</w:t>
      </w:r>
      <w:proofErr w:type="spellEnd"/>
      <w:r>
        <w:t xml:space="preserve">, both of which are associated with the noble class. </w:t>
      </w:r>
    </w:p>
    <w:p w:rsidR="00CF596F" w:rsidRDefault="00CF596F" w:rsidP="00056FD9">
      <w:pPr>
        <w:pStyle w:val="ListParagraph"/>
        <w:numPr>
          <w:ilvl w:val="0"/>
          <w:numId w:val="1"/>
        </w:numPr>
      </w:pPr>
      <w:r>
        <w:t>Chaucer discusses the ideas of wealth and power through the character of the Wife of Bath a</w:t>
      </w:r>
      <w:bookmarkStart w:id="0" w:name="_GoBack"/>
      <w:bookmarkEnd w:id="0"/>
      <w:r>
        <w:t xml:space="preserve">nd he perspectives on marriage and her husband’s wealth. </w:t>
      </w:r>
    </w:p>
    <w:p w:rsidR="00056FD9" w:rsidRDefault="00056FD9"/>
    <w:p w:rsidR="00056FD9" w:rsidRDefault="00056FD9">
      <w:r>
        <w:t>Social class</w:t>
      </w:r>
    </w:p>
    <w:p w:rsidR="00CF596F" w:rsidRDefault="00CF596F" w:rsidP="00CF596F">
      <w:pPr>
        <w:pStyle w:val="ListParagraph"/>
        <w:numPr>
          <w:ilvl w:val="0"/>
          <w:numId w:val="3"/>
        </w:numPr>
      </w:pPr>
      <w:r>
        <w:t xml:space="preserve">The character of the Wife is an example of social mobility, as a women </w:t>
      </w:r>
      <w:proofErr w:type="spellStart"/>
      <w:r>
        <w:t>sha</w:t>
      </w:r>
      <w:proofErr w:type="spellEnd"/>
      <w:r>
        <w:t xml:space="preserve"> has gained wealth and power through selling fabric and marriage. She represents the newly wealthy class of merchants and artisans. </w:t>
      </w:r>
    </w:p>
    <w:p w:rsidR="00CF596F" w:rsidRDefault="00CF596F" w:rsidP="00CF596F">
      <w:pPr>
        <w:pStyle w:val="ListParagraph"/>
        <w:numPr>
          <w:ilvl w:val="0"/>
          <w:numId w:val="3"/>
        </w:numPr>
      </w:pPr>
    </w:p>
    <w:p w:rsidR="00056FD9" w:rsidRDefault="00056FD9"/>
    <w:p w:rsidR="00056FD9" w:rsidRPr="00056FD9" w:rsidRDefault="00056FD9"/>
    <w:p w:rsidR="00056FD9" w:rsidRDefault="00056FD9"/>
    <w:p w:rsidR="00056FD9" w:rsidRDefault="00056FD9"/>
    <w:sectPr w:rsidR="00056FD9" w:rsidSect="00D50F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20F"/>
    <w:multiLevelType w:val="hybridMultilevel"/>
    <w:tmpl w:val="A214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C501F"/>
    <w:multiLevelType w:val="hybridMultilevel"/>
    <w:tmpl w:val="EBBE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7F5"/>
    <w:multiLevelType w:val="hybridMultilevel"/>
    <w:tmpl w:val="C3B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D9"/>
    <w:rsid w:val="00056FD9"/>
    <w:rsid w:val="00CF596F"/>
    <w:rsid w:val="00D5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57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Crowden</dc:creator>
  <cp:keywords/>
  <dc:description/>
  <cp:lastModifiedBy>Erin Crowden</cp:lastModifiedBy>
  <cp:revision>1</cp:revision>
  <dcterms:created xsi:type="dcterms:W3CDTF">2014-03-06T04:35:00Z</dcterms:created>
  <dcterms:modified xsi:type="dcterms:W3CDTF">2014-03-06T04:56:00Z</dcterms:modified>
</cp:coreProperties>
</file>